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B7E9" w14:textId="77777777" w:rsidR="00036B43" w:rsidRPr="00374A0F" w:rsidRDefault="00036B43" w:rsidP="00036B43">
      <w:pPr>
        <w:jc w:val="center"/>
        <w:rPr>
          <w:rFonts w:ascii="Trebuchet MS" w:hAnsi="Trebuchet MS"/>
          <w:b/>
          <w:lang w:val="ro-RO"/>
        </w:rPr>
      </w:pPr>
    </w:p>
    <w:p w14:paraId="48CE26AF" w14:textId="77777777" w:rsidR="00036B43" w:rsidRPr="00374A0F" w:rsidRDefault="00036B43" w:rsidP="00036B43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374A0F">
        <w:rPr>
          <w:rFonts w:ascii="Trebuchet MS" w:hAnsi="Trebuchet MS"/>
          <w:b/>
          <w:sz w:val="24"/>
          <w:szCs w:val="24"/>
          <w:lang w:val="ro-RO"/>
        </w:rPr>
        <w:t>DECLARAŢIE</w:t>
      </w:r>
    </w:p>
    <w:p w14:paraId="791C076C" w14:textId="77777777" w:rsidR="00036B43" w:rsidRPr="00374A0F" w:rsidRDefault="00036B43" w:rsidP="00036B43">
      <w:pPr>
        <w:rPr>
          <w:rFonts w:ascii="Trebuchet MS" w:hAnsi="Trebuchet MS"/>
          <w:b/>
          <w:sz w:val="24"/>
          <w:szCs w:val="24"/>
          <w:lang w:val="ro-RO"/>
        </w:rPr>
      </w:pPr>
    </w:p>
    <w:p w14:paraId="4355A5E8" w14:textId="77777777" w:rsidR="00036B43" w:rsidRPr="00374A0F" w:rsidRDefault="00036B43" w:rsidP="00036B43">
      <w:pPr>
        <w:tabs>
          <w:tab w:val="left" w:pos="5136"/>
        </w:tabs>
        <w:spacing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374A0F">
        <w:rPr>
          <w:rFonts w:ascii="Trebuchet MS" w:hAnsi="Trebuchet MS"/>
          <w:sz w:val="24"/>
          <w:szCs w:val="24"/>
          <w:lang w:val="ro-RO"/>
        </w:rPr>
        <w:tab/>
      </w:r>
    </w:p>
    <w:p w14:paraId="47CA8FDF" w14:textId="77777777" w:rsidR="00036B43" w:rsidRPr="00F43A86" w:rsidRDefault="00036B43" w:rsidP="00036B43">
      <w:pPr>
        <w:tabs>
          <w:tab w:val="left" w:pos="5136"/>
        </w:tabs>
        <w:spacing w:line="360" w:lineRule="auto"/>
        <w:jc w:val="both"/>
        <w:rPr>
          <w:rFonts w:ascii="Trebuchet MS" w:hAnsi="Trebuchet MS"/>
          <w:lang w:val="ro-RO"/>
        </w:rPr>
      </w:pPr>
    </w:p>
    <w:p w14:paraId="721FC53B" w14:textId="5B32554C" w:rsidR="00D50D67" w:rsidRDefault="00036B43" w:rsidP="00374A0F">
      <w:pPr>
        <w:spacing w:line="360" w:lineRule="auto"/>
        <w:jc w:val="both"/>
        <w:rPr>
          <w:rFonts w:ascii="Trebuchet MS" w:hAnsi="Trebuchet MS"/>
          <w:b/>
          <w:bCs/>
        </w:rPr>
      </w:pPr>
      <w:r w:rsidRPr="00F43A86">
        <w:rPr>
          <w:rFonts w:ascii="Trebuchet MS" w:hAnsi="Trebuchet MS"/>
          <w:lang w:val="ro-RO"/>
        </w:rPr>
        <w:t>Subsemnatul/a ............................................................ domiciliat în localitatea ......................................................................, județul ......................</w:t>
      </w:r>
      <w:r w:rsidR="00374A0F" w:rsidRPr="00F43A86">
        <w:rPr>
          <w:rFonts w:ascii="Trebuchet MS" w:hAnsi="Trebuchet MS"/>
          <w:lang w:val="ro-RO"/>
        </w:rPr>
        <w:t>............</w:t>
      </w:r>
      <w:r w:rsidRPr="00F43A86">
        <w:rPr>
          <w:rFonts w:ascii="Trebuchet MS" w:hAnsi="Trebuchet MS"/>
          <w:lang w:val="ro-RO"/>
        </w:rPr>
        <w:t>.., tel. ..............................................., e-mail</w:t>
      </w:r>
      <w:r w:rsidR="00F43A86" w:rsidRPr="00F43A86">
        <w:rPr>
          <w:rFonts w:ascii="Trebuchet MS" w:hAnsi="Trebuchet MS"/>
          <w:lang w:val="ro-RO"/>
        </w:rPr>
        <w:t xml:space="preserve"> (G-MAIL)</w:t>
      </w:r>
      <w:r w:rsidRPr="00F43A86">
        <w:rPr>
          <w:rFonts w:ascii="Trebuchet MS" w:hAnsi="Trebuchet MS"/>
          <w:lang w:val="ro-RO"/>
        </w:rPr>
        <w:t>: ........................................................, îmi exprim disponibilit</w:t>
      </w:r>
      <w:r w:rsidR="00374A0F" w:rsidRPr="00F43A86">
        <w:rPr>
          <w:rFonts w:ascii="Trebuchet MS" w:hAnsi="Trebuchet MS"/>
          <w:lang w:val="ro-RO"/>
        </w:rPr>
        <w:t xml:space="preserve">atea de a susține activități ca </w:t>
      </w:r>
      <w:proofErr w:type="spellStart"/>
      <w:r w:rsidRPr="00F43A86">
        <w:rPr>
          <w:rFonts w:ascii="Trebuchet MS" w:hAnsi="Trebuchet MS"/>
          <w:b/>
          <w:bCs/>
        </w:rPr>
        <w:t>formator</w:t>
      </w:r>
      <w:proofErr w:type="spellEnd"/>
      <w:r w:rsidR="00F43A86" w:rsidRPr="00F43A86">
        <w:rPr>
          <w:rFonts w:ascii="Trebuchet MS" w:hAnsi="Trebuchet MS"/>
          <w:b/>
          <w:bCs/>
        </w:rPr>
        <w:t xml:space="preserve"> al </w:t>
      </w:r>
      <w:r w:rsidR="00F43A86" w:rsidRPr="00F43A86">
        <w:rPr>
          <w:rFonts w:ascii="Trebuchet MS" w:hAnsi="Trebuchet MS"/>
          <w:noProof/>
          <w:lang w:val="ro-RO"/>
        </w:rPr>
        <w:t>Casei Corpului Didactic ”Csutak Vilmos” Covasna</w:t>
      </w:r>
      <w:r w:rsidR="00B36358">
        <w:rPr>
          <w:rFonts w:ascii="Trebuchet MS" w:hAnsi="Trebuchet MS"/>
          <w:noProof/>
          <w:lang w:val="ro-RO"/>
        </w:rPr>
        <w:t xml:space="preserve"> în anul școlar </w:t>
      </w:r>
      <w:r w:rsidR="00B36358">
        <w:rPr>
          <w:rFonts w:ascii="Trebuchet MS" w:hAnsi="Trebuchet MS"/>
          <w:noProof/>
          <w:lang w:val="ro-RO"/>
        </w:rPr>
        <w:br/>
        <w:t>2023-2024</w:t>
      </w:r>
      <w:r w:rsidR="00374A0F" w:rsidRPr="00F43A86">
        <w:rPr>
          <w:rFonts w:ascii="Trebuchet MS" w:hAnsi="Trebuchet MS"/>
          <w:b/>
          <w:bCs/>
        </w:rPr>
        <w:t>.</w:t>
      </w:r>
      <w:r w:rsidRPr="00F43A86">
        <w:rPr>
          <w:rFonts w:ascii="Trebuchet MS" w:hAnsi="Trebuchet MS"/>
          <w:b/>
          <w:bCs/>
        </w:rPr>
        <w:t xml:space="preserve">                             </w:t>
      </w:r>
    </w:p>
    <w:p w14:paraId="47DE6CC2" w14:textId="77362339" w:rsidR="00D50D67" w:rsidRPr="00B55F15" w:rsidRDefault="00D50D67" w:rsidP="00D50D67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rebuchet MS" w:hAnsi="Trebuchet MS"/>
        </w:rPr>
      </w:pPr>
      <w:r w:rsidRPr="00B55F15">
        <w:rPr>
          <w:rFonts w:ascii="Trebuchet MS" w:hAnsi="Trebuchet MS"/>
        </w:rPr>
        <w:t xml:space="preserve">Am luat la cunoştinţă că datele personale vor fi tratate în conformitate cu legislaţia naţională (Legea nr. 677/2001, Legea nr. 506/2004) şi europeană (Regulamentul 2016/679/UE, Directiva 2002/58/CE) în vigoare privind prelucrarea datelor cu caracter personal. CCD ”Csutak Vilmos” Covasna în calitate de furnizor de </w:t>
      </w:r>
      <w:r>
        <w:rPr>
          <w:rFonts w:ascii="Trebuchet MS" w:hAnsi="Trebuchet MS"/>
        </w:rPr>
        <w:t xml:space="preserve">programe de </w:t>
      </w:r>
      <w:r w:rsidRPr="00B55F15">
        <w:rPr>
          <w:rFonts w:ascii="Trebuchet MS" w:hAnsi="Trebuchet MS"/>
        </w:rPr>
        <w:t>formare, în conformitate cu prevederile specifi</w:t>
      </w:r>
      <w:r>
        <w:rPr>
          <w:rFonts w:ascii="Trebuchet MS" w:hAnsi="Trebuchet MS"/>
        </w:rPr>
        <w:t>ce legislaţiei in domeniul formă</w:t>
      </w:r>
      <w:r w:rsidRPr="00B55F15">
        <w:rPr>
          <w:rFonts w:ascii="Trebuchet MS" w:hAnsi="Trebuchet MS"/>
        </w:rPr>
        <w:t xml:space="preserve">rii profesionale </w:t>
      </w:r>
      <w:r>
        <w:rPr>
          <w:rFonts w:ascii="Trebuchet MS" w:hAnsi="Trebuchet MS"/>
        </w:rPr>
        <w:t>continue utilizează</w:t>
      </w:r>
      <w:r w:rsidRPr="00B55F15">
        <w:rPr>
          <w:rFonts w:ascii="Trebuchet MS" w:hAnsi="Trebuchet MS"/>
        </w:rPr>
        <w:t xml:space="preserve"> datele personale </w:t>
      </w:r>
      <w:r>
        <w:rPr>
          <w:rFonts w:ascii="Trebuchet MS" w:hAnsi="Trebuchet MS"/>
        </w:rPr>
        <w:t>ale formatorilor</w:t>
      </w:r>
      <w:r w:rsidRPr="00B55F15">
        <w:rPr>
          <w:rFonts w:ascii="Trebuchet MS" w:hAnsi="Trebuchet MS"/>
        </w:rPr>
        <w:t>, notate</w:t>
      </w:r>
      <w:r>
        <w:rPr>
          <w:rFonts w:ascii="Trebuchet MS" w:hAnsi="Trebuchet MS"/>
        </w:rPr>
        <w:t xml:space="preserve"> în mod liber,</w:t>
      </w:r>
      <w:r w:rsidRPr="00B55F15">
        <w:rPr>
          <w:rFonts w:ascii="Trebuchet MS" w:hAnsi="Trebuchet MS"/>
        </w:rPr>
        <w:t xml:space="preserve"> pe propria răspundere, dar si copiile după documentele de identitate, de stare civilă, studii şi calificări, date fiscale/bancare, </w:t>
      </w:r>
      <w:r>
        <w:rPr>
          <w:rFonts w:ascii="Trebuchet MS" w:hAnsi="Trebuchet MS"/>
        </w:rPr>
        <w:t xml:space="preserve">ce </w:t>
      </w:r>
      <w:r w:rsidRPr="00B55F15">
        <w:rPr>
          <w:rFonts w:ascii="Trebuchet MS" w:hAnsi="Trebuchet MS"/>
        </w:rPr>
        <w:t>sunt necesare în contextul îndeplinirii obligaţiilor legale privind derularea program</w:t>
      </w:r>
      <w:r>
        <w:rPr>
          <w:rFonts w:ascii="Trebuchet MS" w:hAnsi="Trebuchet MS"/>
        </w:rPr>
        <w:t>elor</w:t>
      </w:r>
      <w:r w:rsidRPr="00B55F15">
        <w:rPr>
          <w:rFonts w:ascii="Trebuchet MS" w:hAnsi="Trebuchet MS"/>
        </w:rPr>
        <w:t xml:space="preserve"> de formare</w:t>
      </w:r>
      <w:r>
        <w:rPr>
          <w:rFonts w:ascii="Trebuchet MS" w:hAnsi="Trebuchet MS"/>
        </w:rPr>
        <w:t>.</w:t>
      </w:r>
      <w:r w:rsidRPr="00B55F1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Î</w:t>
      </w:r>
      <w:r w:rsidRPr="00B55F15">
        <w:rPr>
          <w:rFonts w:ascii="Trebuchet MS" w:eastAsia="Times New Roman" w:hAnsi="Trebuchet MS" w:cs="Arial"/>
        </w:rPr>
        <w:t xml:space="preserve">mi exprim </w:t>
      </w:r>
      <w:r w:rsidRPr="00B55F15">
        <w:rPr>
          <w:rFonts w:ascii="Trebuchet MS" w:eastAsia="Times New Roman" w:hAnsi="Trebuchet MS" w:cs="Arial"/>
          <w:color w:val="222222"/>
          <w:lang w:eastAsia="ro-RO"/>
        </w:rPr>
        <w:t xml:space="preserve">acordul pentru prelucrarea și stocarea acestora în vederea </w:t>
      </w:r>
      <w:r>
        <w:rPr>
          <w:rFonts w:ascii="Trebuchet MS" w:eastAsia="Times New Roman" w:hAnsi="Trebuchet MS" w:cs="Arial"/>
          <w:color w:val="222222"/>
          <w:lang w:eastAsia="ro-RO"/>
        </w:rPr>
        <w:t xml:space="preserve">organizării, </w:t>
      </w:r>
      <w:r w:rsidRPr="00B55F15">
        <w:rPr>
          <w:rFonts w:ascii="Trebuchet MS" w:eastAsia="Times New Roman" w:hAnsi="Trebuchet MS" w:cs="Arial"/>
          <w:color w:val="222222"/>
          <w:lang w:eastAsia="ro-RO"/>
        </w:rPr>
        <w:t>derulării</w:t>
      </w:r>
      <w:r>
        <w:rPr>
          <w:rFonts w:ascii="Trebuchet MS" w:eastAsia="Times New Roman" w:hAnsi="Trebuchet MS" w:cs="Arial"/>
          <w:color w:val="222222"/>
          <w:lang w:eastAsia="ro-RO"/>
        </w:rPr>
        <w:t>, diseminării</w:t>
      </w:r>
      <w:r w:rsidRPr="00B55F15">
        <w:rPr>
          <w:rFonts w:ascii="Trebuchet MS" w:eastAsia="Times New Roman" w:hAnsi="Trebuchet MS" w:cs="Arial"/>
          <w:color w:val="222222"/>
          <w:lang w:eastAsia="ro-RO"/>
        </w:rPr>
        <w:t xml:space="preserve"> programelor și eliberării documente</w:t>
      </w:r>
      <w:r>
        <w:rPr>
          <w:rFonts w:ascii="Trebuchet MS" w:eastAsia="Times New Roman" w:hAnsi="Trebuchet MS" w:cs="Arial"/>
          <w:color w:val="222222"/>
          <w:lang w:eastAsia="ro-RO"/>
        </w:rPr>
        <w:t>lor</w:t>
      </w:r>
      <w:r w:rsidRPr="00B55F15">
        <w:rPr>
          <w:rFonts w:ascii="Trebuchet MS" w:eastAsia="Times New Roman" w:hAnsi="Trebuchet MS" w:cs="Arial"/>
          <w:color w:val="222222"/>
          <w:lang w:eastAsia="ro-RO"/>
        </w:rPr>
        <w:t xml:space="preserve"> just</w:t>
      </w:r>
      <w:r>
        <w:rPr>
          <w:rFonts w:ascii="Trebuchet MS" w:eastAsia="Times New Roman" w:hAnsi="Trebuchet MS" w:cs="Arial"/>
          <w:color w:val="222222"/>
          <w:lang w:eastAsia="ro-RO"/>
        </w:rPr>
        <w:t>ificative</w:t>
      </w:r>
      <w:r w:rsidRPr="00B55F15">
        <w:rPr>
          <w:rFonts w:ascii="Trebuchet MS" w:eastAsia="Times New Roman" w:hAnsi="Trebuchet MS" w:cs="Arial"/>
          <w:color w:val="222222"/>
          <w:lang w:eastAsia="ro-RO"/>
        </w:rPr>
        <w:t>.</w:t>
      </w:r>
    </w:p>
    <w:p w14:paraId="3AFF1FED" w14:textId="237520CE" w:rsidR="00D50D67" w:rsidRDefault="00D50D67" w:rsidP="00D50D67">
      <w:pPr>
        <w:pStyle w:val="Default"/>
        <w:ind w:left="360"/>
        <w:jc w:val="both"/>
        <w:rPr>
          <w:rFonts w:ascii="Trebuchet MS" w:eastAsia="Times New Roman" w:hAnsi="Trebuchet MS" w:cs="Arial"/>
          <w:sz w:val="22"/>
          <w:szCs w:val="22"/>
        </w:rPr>
      </w:pPr>
    </w:p>
    <w:p w14:paraId="5F783EE6" w14:textId="2311E302" w:rsidR="00D50D67" w:rsidRDefault="00D50D67" w:rsidP="00D50D67">
      <w:pPr>
        <w:pStyle w:val="Default"/>
        <w:ind w:left="360"/>
        <w:jc w:val="both"/>
        <w:rPr>
          <w:rFonts w:ascii="Trebuchet MS" w:eastAsia="Times New Roman" w:hAnsi="Trebuchet MS" w:cs="Arial"/>
          <w:sz w:val="22"/>
          <w:szCs w:val="22"/>
        </w:rPr>
      </w:pPr>
    </w:p>
    <w:p w14:paraId="003E9B52" w14:textId="77777777" w:rsidR="00D50D67" w:rsidRPr="00B55F15" w:rsidRDefault="00D50D67" w:rsidP="00D50D67">
      <w:pPr>
        <w:pStyle w:val="Default"/>
        <w:ind w:left="360"/>
        <w:jc w:val="both"/>
        <w:rPr>
          <w:rFonts w:ascii="Trebuchet MS" w:eastAsia="Times New Roman" w:hAnsi="Trebuchet MS" w:cs="Arial"/>
          <w:sz w:val="22"/>
          <w:szCs w:val="22"/>
        </w:rPr>
      </w:pPr>
    </w:p>
    <w:p w14:paraId="53C3F250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F33D044" w14:textId="04134372" w:rsidR="00036B43" w:rsidRPr="00D50D67" w:rsidRDefault="00374A0F" w:rsidP="00FA27EA">
      <w:pPr>
        <w:spacing w:line="360" w:lineRule="auto"/>
        <w:rPr>
          <w:rFonts w:ascii="Trebuchet MS" w:hAnsi="Trebuchet MS"/>
          <w:lang w:val="ro-RO"/>
        </w:rPr>
      </w:pPr>
      <w:bookmarkStart w:id="0" w:name="_GoBack"/>
      <w:bookmarkEnd w:id="0"/>
      <w:r w:rsidRPr="00D50D67">
        <w:rPr>
          <w:rFonts w:ascii="Trebuchet MS" w:hAnsi="Trebuchet MS"/>
          <w:lang w:val="ro-RO"/>
        </w:rPr>
        <w:t xml:space="preserve"> </w:t>
      </w:r>
      <w:r w:rsidR="00036B43" w:rsidRPr="00D50D67">
        <w:rPr>
          <w:rFonts w:ascii="Trebuchet MS" w:hAnsi="Trebuchet MS"/>
          <w:lang w:val="ro-RO"/>
        </w:rPr>
        <w:t xml:space="preserve">Data     </w:t>
      </w:r>
      <w:r w:rsidR="00036B43" w:rsidRPr="00D50D67">
        <w:rPr>
          <w:rFonts w:ascii="Trebuchet MS" w:hAnsi="Trebuchet MS"/>
          <w:lang w:val="ro-RO"/>
        </w:rPr>
        <w:tab/>
      </w:r>
      <w:r w:rsidR="00036B43" w:rsidRPr="00D50D67">
        <w:rPr>
          <w:rFonts w:ascii="Trebuchet MS" w:hAnsi="Trebuchet MS"/>
          <w:lang w:val="ro-RO"/>
        </w:rPr>
        <w:tab/>
      </w:r>
      <w:r w:rsidR="00036B43" w:rsidRPr="00D50D67">
        <w:rPr>
          <w:rFonts w:ascii="Trebuchet MS" w:hAnsi="Trebuchet MS"/>
          <w:lang w:val="ro-RO"/>
        </w:rPr>
        <w:tab/>
      </w:r>
      <w:r w:rsidR="00036B43" w:rsidRPr="00D50D67">
        <w:rPr>
          <w:rFonts w:ascii="Trebuchet MS" w:hAnsi="Trebuchet MS"/>
          <w:lang w:val="ro-RO"/>
        </w:rPr>
        <w:tab/>
        <w:t xml:space="preserve">                                                   Semnătura</w:t>
      </w:r>
    </w:p>
    <w:p w14:paraId="21C97515" w14:textId="77777777" w:rsidR="00036B43" w:rsidRPr="00374A0F" w:rsidRDefault="00036B43" w:rsidP="00036B43">
      <w:pPr>
        <w:spacing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  <w:t xml:space="preserve">  </w:t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</w:p>
    <w:p w14:paraId="3F28BBC5" w14:textId="4B1FFD24" w:rsidR="00B14096" w:rsidRPr="00374A0F" w:rsidRDefault="00B14096" w:rsidP="00036B43">
      <w:pPr>
        <w:rPr>
          <w:rFonts w:ascii="Trebuchet MS" w:hAnsi="Trebuchet MS"/>
          <w:sz w:val="24"/>
          <w:szCs w:val="24"/>
        </w:rPr>
      </w:pPr>
    </w:p>
    <w:sectPr w:rsidR="00B14096" w:rsidRPr="00374A0F" w:rsidSect="00036B43">
      <w:headerReference w:type="default" r:id="rId8"/>
      <w:footerReference w:type="default" r:id="rId9"/>
      <w:pgSz w:w="11907" w:h="16839" w:code="9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85C3" w14:textId="77777777" w:rsidR="005138F0" w:rsidRDefault="005138F0" w:rsidP="00E160F0">
      <w:pPr>
        <w:spacing w:after="0" w:line="240" w:lineRule="auto"/>
      </w:pPr>
      <w:r>
        <w:separator/>
      </w:r>
    </w:p>
  </w:endnote>
  <w:endnote w:type="continuationSeparator" w:id="0">
    <w:p w14:paraId="0ED57E8C" w14:textId="77777777" w:rsidR="005138F0" w:rsidRDefault="005138F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2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4575"/>
      <w:gridCol w:w="5327"/>
    </w:tblGrid>
    <w:tr w:rsidR="001F0102" w:rsidRPr="008E2199" w14:paraId="31EA45A0" w14:textId="77777777" w:rsidTr="00AB5BC1">
      <w:trPr>
        <w:trHeight w:val="225"/>
      </w:trPr>
      <w:tc>
        <w:tcPr>
          <w:tcW w:w="4575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5327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5BC1">
      <w:trPr>
        <w:trHeight w:val="225"/>
      </w:trPr>
      <w:tc>
        <w:tcPr>
          <w:tcW w:w="4575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5327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5BC1">
      <w:trPr>
        <w:trHeight w:val="238"/>
      </w:trPr>
      <w:tc>
        <w:tcPr>
          <w:tcW w:w="4575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5327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FE84C" w14:textId="77777777" w:rsidR="005138F0" w:rsidRDefault="005138F0" w:rsidP="00E160F0">
      <w:pPr>
        <w:spacing w:after="0" w:line="240" w:lineRule="auto"/>
      </w:pPr>
      <w:r>
        <w:separator/>
      </w:r>
    </w:p>
  </w:footnote>
  <w:footnote w:type="continuationSeparator" w:id="0">
    <w:p w14:paraId="55425B2D" w14:textId="77777777" w:rsidR="005138F0" w:rsidRDefault="005138F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Ind w:w="-89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2F0906" w:rsidRPr="00AF6093" w14:paraId="54CA13CB" w14:textId="77777777" w:rsidTr="002F0906">
      <w:trPr>
        <w:trHeight w:val="1453"/>
      </w:trPr>
      <w:tc>
        <w:tcPr>
          <w:tcW w:w="1204" w:type="dxa"/>
          <w:shd w:val="clear" w:color="auto" w:fill="auto"/>
        </w:tcPr>
        <w:p w14:paraId="0905AD49" w14:textId="77777777" w:rsidR="002F0906" w:rsidRPr="00AF6093" w:rsidRDefault="002F0906" w:rsidP="002F0906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6766374C" wp14:editId="576455AB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39D5719B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C7427F7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1F2E14B6" w14:textId="77777777" w:rsidR="002F0906" w:rsidRPr="00AF6093" w:rsidRDefault="002F0906" w:rsidP="002F0906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45DD45C3" w14:textId="15AF825B" w:rsidR="002F0906" w:rsidRDefault="00374A0F" w:rsidP="002F0906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0928AC43" wp14:editId="78653996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76E68"/>
    <w:multiLevelType w:val="hybridMultilevel"/>
    <w:tmpl w:val="A970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E6A23D4"/>
    <w:multiLevelType w:val="hybridMultilevel"/>
    <w:tmpl w:val="83888A0A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911EF"/>
    <w:multiLevelType w:val="hybridMultilevel"/>
    <w:tmpl w:val="87D2EBE0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36B43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F09"/>
    <w:rsid w:val="002C3EEF"/>
    <w:rsid w:val="002D4B76"/>
    <w:rsid w:val="002D5EE0"/>
    <w:rsid w:val="002E7B01"/>
    <w:rsid w:val="002F0906"/>
    <w:rsid w:val="00317061"/>
    <w:rsid w:val="003175E4"/>
    <w:rsid w:val="00321C51"/>
    <w:rsid w:val="00322F2B"/>
    <w:rsid w:val="00340F90"/>
    <w:rsid w:val="003644F2"/>
    <w:rsid w:val="00374A0F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26AF1"/>
    <w:rsid w:val="004360DB"/>
    <w:rsid w:val="0044242F"/>
    <w:rsid w:val="004538C2"/>
    <w:rsid w:val="004773FA"/>
    <w:rsid w:val="004825D1"/>
    <w:rsid w:val="004A45AE"/>
    <w:rsid w:val="004C3CEA"/>
    <w:rsid w:val="004C51C5"/>
    <w:rsid w:val="004E135A"/>
    <w:rsid w:val="004E3BCB"/>
    <w:rsid w:val="004E4BF1"/>
    <w:rsid w:val="004F21A3"/>
    <w:rsid w:val="005138F0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D10FE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B47D7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5BC1"/>
    <w:rsid w:val="00AB601E"/>
    <w:rsid w:val="00AC7194"/>
    <w:rsid w:val="00AE5E3C"/>
    <w:rsid w:val="00AF6093"/>
    <w:rsid w:val="00B14096"/>
    <w:rsid w:val="00B254C3"/>
    <w:rsid w:val="00B32315"/>
    <w:rsid w:val="00B36358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50D67"/>
    <w:rsid w:val="00D61DBA"/>
    <w:rsid w:val="00D62412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43A86"/>
    <w:rsid w:val="00F53444"/>
    <w:rsid w:val="00F739DB"/>
    <w:rsid w:val="00F85B6D"/>
    <w:rsid w:val="00FA08A7"/>
    <w:rsid w:val="00FA27EA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  <w:style w:type="paragraph" w:customStyle="1" w:styleId="Default">
    <w:name w:val="Default"/>
    <w:rsid w:val="00D50D6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3A14-B08E-4648-917F-6AD6F026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1519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7</cp:revision>
  <cp:lastPrinted>2018-08-21T10:42:00Z</cp:lastPrinted>
  <dcterms:created xsi:type="dcterms:W3CDTF">2022-06-21T16:48:00Z</dcterms:created>
  <dcterms:modified xsi:type="dcterms:W3CDTF">2023-06-07T06:03:00Z</dcterms:modified>
</cp:coreProperties>
</file>